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29AC" w14:textId="40EB2A7A" w:rsidR="006E5D65" w:rsidRPr="00E960BB" w:rsidRDefault="00CD6897" w:rsidP="40224F47">
      <w:pPr>
        <w:spacing w:line="240" w:lineRule="auto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A4AEC" w:rsidRPr="40224F47">
        <w:rPr>
          <w:rFonts w:ascii="Corbel" w:hAnsi="Corbel"/>
          <w:i/>
          <w:iCs/>
        </w:rPr>
        <w:t xml:space="preserve">Załącznik nr 1.5 do Zarządzenia Rektora UR  nr </w:t>
      </w:r>
      <w:r w:rsidR="00433438">
        <w:rPr>
          <w:rFonts w:ascii="Corbel" w:hAnsi="Corbel"/>
          <w:i/>
          <w:iCs/>
        </w:rPr>
        <w:t>61</w:t>
      </w:r>
      <w:r w:rsidR="004A4AEC" w:rsidRPr="40224F47">
        <w:rPr>
          <w:rFonts w:ascii="Corbel" w:hAnsi="Corbel"/>
          <w:i/>
          <w:iCs/>
        </w:rPr>
        <w:t>/202</w:t>
      </w:r>
      <w:r w:rsidR="00433438">
        <w:rPr>
          <w:rFonts w:ascii="Corbel" w:hAnsi="Corbel"/>
          <w:i/>
          <w:iCs/>
        </w:rPr>
        <w:t>5</w:t>
      </w:r>
    </w:p>
    <w:p w14:paraId="32E6722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5B3EE" w14:textId="7328E143" w:rsidR="0085747A" w:rsidRDefault="0071620A" w:rsidP="40224F47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0224F4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0224F4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5202C" w:rsidRPr="40224F47">
        <w:rPr>
          <w:rFonts w:ascii="Corbel" w:hAnsi="Corbel"/>
          <w:i/>
          <w:iCs/>
          <w:smallCaps/>
          <w:sz w:val="24"/>
          <w:szCs w:val="24"/>
        </w:rPr>
        <w:t>202</w:t>
      </w:r>
      <w:r w:rsidR="1D62C80E" w:rsidRPr="40224F47">
        <w:rPr>
          <w:rFonts w:ascii="Corbel" w:hAnsi="Corbel"/>
          <w:i/>
          <w:iCs/>
          <w:smallCaps/>
          <w:sz w:val="24"/>
          <w:szCs w:val="24"/>
        </w:rPr>
        <w:t>5</w:t>
      </w:r>
      <w:r w:rsidR="0075202C" w:rsidRPr="40224F47">
        <w:rPr>
          <w:rFonts w:ascii="Corbel" w:hAnsi="Corbel"/>
          <w:i/>
          <w:iCs/>
          <w:smallCaps/>
          <w:sz w:val="24"/>
          <w:szCs w:val="24"/>
        </w:rPr>
        <w:t>-20</w:t>
      </w:r>
      <w:r w:rsidR="13D7F411" w:rsidRPr="40224F47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4EC49E0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7EF7A50" w14:textId="16F88EE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56939" w:rsidRPr="00315C7D">
        <w:rPr>
          <w:rFonts w:ascii="Corbel" w:hAnsi="Corbel"/>
          <w:sz w:val="20"/>
          <w:szCs w:val="20"/>
        </w:rPr>
        <w:t>20</w:t>
      </w:r>
      <w:r w:rsidR="00B83200" w:rsidRPr="00315C7D">
        <w:rPr>
          <w:rFonts w:ascii="Corbel" w:hAnsi="Corbel"/>
          <w:sz w:val="20"/>
          <w:szCs w:val="20"/>
        </w:rPr>
        <w:t>2</w:t>
      </w:r>
      <w:r w:rsidR="45676B0C">
        <w:rPr>
          <w:rFonts w:ascii="Corbel" w:hAnsi="Corbel"/>
          <w:sz w:val="20"/>
          <w:szCs w:val="20"/>
        </w:rPr>
        <w:t>5</w:t>
      </w:r>
      <w:r w:rsidR="00256939" w:rsidRPr="00315C7D">
        <w:rPr>
          <w:rFonts w:ascii="Corbel" w:hAnsi="Corbel"/>
          <w:sz w:val="20"/>
          <w:szCs w:val="20"/>
        </w:rPr>
        <w:t>/202</w:t>
      </w:r>
      <w:r w:rsidR="792009A8">
        <w:rPr>
          <w:rFonts w:ascii="Corbel" w:hAnsi="Corbel"/>
          <w:sz w:val="20"/>
          <w:szCs w:val="20"/>
        </w:rPr>
        <w:t>6</w:t>
      </w:r>
    </w:p>
    <w:p w14:paraId="69342DF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D56E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77D960" w14:textId="77777777" w:rsidTr="6711938E">
        <w:tc>
          <w:tcPr>
            <w:tcW w:w="2694" w:type="dxa"/>
            <w:vAlign w:val="center"/>
          </w:tcPr>
          <w:p w14:paraId="440855C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D0CDE7" w14:textId="56E7BE3E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="0085747A" w:rsidRPr="009C54AE" w14:paraId="76867FDD" w14:textId="77777777" w:rsidTr="6711938E">
        <w:tc>
          <w:tcPr>
            <w:tcW w:w="2694" w:type="dxa"/>
            <w:vAlign w:val="center"/>
          </w:tcPr>
          <w:p w14:paraId="3FDB3C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ACC1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6EB899B" w14:textId="77777777" w:rsidTr="6711938E">
        <w:tc>
          <w:tcPr>
            <w:tcW w:w="2694" w:type="dxa"/>
            <w:vAlign w:val="center"/>
          </w:tcPr>
          <w:p w14:paraId="20E443B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076646" w14:textId="178DEB7E" w:rsidR="0085747A" w:rsidRPr="009C54AE" w:rsidRDefault="00DE5A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459B" w:rsidRPr="009C54AE" w14:paraId="33571071" w14:textId="77777777" w:rsidTr="6711938E">
        <w:tc>
          <w:tcPr>
            <w:tcW w:w="2694" w:type="dxa"/>
            <w:vAlign w:val="center"/>
          </w:tcPr>
          <w:p w14:paraId="750AFB03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4C9E06" w14:textId="536AE0FB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7459B" w:rsidRPr="009C54AE" w14:paraId="48D9A74D" w14:textId="77777777" w:rsidTr="6711938E">
        <w:tc>
          <w:tcPr>
            <w:tcW w:w="2694" w:type="dxa"/>
            <w:vAlign w:val="center"/>
          </w:tcPr>
          <w:p w14:paraId="2E1E84BC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3D6F749" w14:textId="7EE123A9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7459B" w:rsidRPr="009C54AE" w14:paraId="437AA240" w14:textId="77777777" w:rsidTr="6711938E">
        <w:tc>
          <w:tcPr>
            <w:tcW w:w="2694" w:type="dxa"/>
            <w:vAlign w:val="center"/>
          </w:tcPr>
          <w:p w14:paraId="60F41182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508E95" w14:textId="1AB8646F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7459B" w:rsidRPr="009C54AE" w14:paraId="69EFD432" w14:textId="77777777" w:rsidTr="6711938E">
        <w:tc>
          <w:tcPr>
            <w:tcW w:w="2694" w:type="dxa"/>
            <w:vAlign w:val="center"/>
          </w:tcPr>
          <w:p w14:paraId="52AF4CF6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285FCC" w14:textId="0C58DD9E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7459B" w:rsidRPr="009C54AE" w14:paraId="1767E5F6" w14:textId="77777777" w:rsidTr="6711938E">
        <w:tc>
          <w:tcPr>
            <w:tcW w:w="2694" w:type="dxa"/>
            <w:vAlign w:val="center"/>
          </w:tcPr>
          <w:p w14:paraId="30AC801F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BBE5B3" w14:textId="1B4240A9" w:rsidR="0027459B" w:rsidRPr="009C54AE" w:rsidRDefault="5544BBEB" w:rsidP="67119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11938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7459B" w:rsidRPr="6711938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7459B" w:rsidRPr="009C54AE" w14:paraId="1AB5D6D6" w14:textId="77777777" w:rsidTr="6711938E">
        <w:tc>
          <w:tcPr>
            <w:tcW w:w="2694" w:type="dxa"/>
            <w:vAlign w:val="center"/>
          </w:tcPr>
          <w:p w14:paraId="07EDD15B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985525F" w14:textId="131CCCF6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27459B" w:rsidRPr="009C54AE" w14:paraId="7253239B" w14:textId="77777777" w:rsidTr="6711938E">
        <w:tc>
          <w:tcPr>
            <w:tcW w:w="2694" w:type="dxa"/>
            <w:vAlign w:val="center"/>
          </w:tcPr>
          <w:p w14:paraId="4CFF9ECB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7B9D6D" w14:textId="4F1FF3A4" w:rsidR="0027459B" w:rsidRPr="009C54AE" w:rsidRDefault="0027459B" w:rsidP="00DE5A79">
            <w:pPr>
              <w:pStyle w:val="Odpowiedzi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psychologiczno-pedagogiczne </w:t>
            </w:r>
          </w:p>
        </w:tc>
      </w:tr>
      <w:tr w:rsidR="0027459B" w:rsidRPr="009C54AE" w14:paraId="4555BD7E" w14:textId="77777777" w:rsidTr="6711938E">
        <w:tc>
          <w:tcPr>
            <w:tcW w:w="2694" w:type="dxa"/>
            <w:vAlign w:val="center"/>
          </w:tcPr>
          <w:p w14:paraId="7A89D64F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F8F36" w14:textId="0AA23010" w:rsidR="0027459B" w:rsidRPr="009C54AE" w:rsidRDefault="002745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459B" w:rsidRPr="00DE5A79" w14:paraId="60C23072" w14:textId="77777777" w:rsidTr="6711938E">
        <w:tc>
          <w:tcPr>
            <w:tcW w:w="2694" w:type="dxa"/>
            <w:vAlign w:val="center"/>
          </w:tcPr>
          <w:p w14:paraId="0553716E" w14:textId="77777777" w:rsidR="0027459B" w:rsidRPr="009C54AE" w:rsidRDefault="0027459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333697" w14:textId="3C06DB8E" w:rsidR="0027459B" w:rsidRPr="00433438" w:rsidRDefault="0027459B" w:rsidP="003C6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433438">
              <w:rPr>
                <w:rFonts w:ascii="Corbel" w:hAnsi="Corbel"/>
                <w:b w:val="0"/>
                <w:sz w:val="24"/>
                <w:szCs w:val="24"/>
                <w:lang w:val="sv-SE"/>
              </w:rPr>
              <w:t>prof. dr hab. L</w:t>
            </w:r>
            <w:r w:rsidR="003C6107" w:rsidRPr="00433438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. </w:t>
            </w:r>
            <w:r w:rsidRPr="00433438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Morska </w:t>
            </w:r>
          </w:p>
        </w:tc>
      </w:tr>
      <w:tr w:rsidR="0085747A" w:rsidRPr="009C54AE" w14:paraId="2578175B" w14:textId="77777777" w:rsidTr="6711938E">
        <w:tc>
          <w:tcPr>
            <w:tcW w:w="2694" w:type="dxa"/>
            <w:vAlign w:val="center"/>
          </w:tcPr>
          <w:p w14:paraId="14C96D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479FA" w14:textId="4AE1C500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CCC6323" w14:textId="3BBD0F7E" w:rsidR="00923D7D" w:rsidRPr="009C54AE" w:rsidRDefault="0085747A" w:rsidP="00D209C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804029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E442A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882031" w14:textId="77777777" w:rsidTr="0025693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A4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E0464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98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6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12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6A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1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0E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F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BC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46F42F" w14:textId="77777777" w:rsidTr="0025693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B94A" w14:textId="20817F34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1C48" w14:textId="3E1C5C68" w:rsidR="00015B8F" w:rsidRPr="009C54AE" w:rsidRDefault="00D209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CC2D" w14:textId="03A3BE02" w:rsidR="00015B8F" w:rsidRPr="009C54AE" w:rsidRDefault="00D209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A1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06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89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CF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73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40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B3E" w14:textId="07670BB5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97DD5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13B63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74315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934950" w14:textId="417FBA7B" w:rsidR="0085747A" w:rsidRPr="00433438" w:rsidRDefault="0001305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433438">
        <w:rPr>
          <w:rFonts w:asciiTheme="minorHAnsi" w:eastAsia="MS Gothic" w:hAnsiTheme="minorHAnsi" w:cstheme="minorHAnsi"/>
          <w:bCs/>
          <w:szCs w:val="24"/>
          <w:u w:val="single"/>
        </w:rPr>
        <w:t xml:space="preserve">X </w:t>
      </w:r>
      <w:r w:rsidR="0085747A" w:rsidRPr="00433438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E65713A" w14:textId="6C1C3618" w:rsidR="005F29D2" w:rsidRPr="00DE5A79" w:rsidRDefault="005F29D2" w:rsidP="005F29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5A7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39E079" w14:textId="77777777" w:rsidR="005F29D2" w:rsidRPr="00DE5A79" w:rsidRDefault="005F29D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3889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D6737E" w14:textId="04A1118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472B1FC8" w14:textId="1E0017A4" w:rsidR="00256939" w:rsidRPr="00256939" w:rsidRDefault="0025693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14:paraId="7ED53657" w14:textId="356ABF0A" w:rsidR="00E960BB" w:rsidRDefault="00E960BB" w:rsidP="40224F47">
      <w:pPr>
        <w:pStyle w:val="Punktygwne"/>
        <w:spacing w:before="0" w:after="0"/>
        <w:rPr>
          <w:rFonts w:ascii="Corbel" w:hAnsi="Corbel"/>
          <w:b w:val="0"/>
        </w:rPr>
      </w:pPr>
    </w:p>
    <w:p w14:paraId="5492AE5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67E29B" w14:textId="77777777" w:rsidTr="00745302">
        <w:tc>
          <w:tcPr>
            <w:tcW w:w="9670" w:type="dxa"/>
          </w:tcPr>
          <w:p w14:paraId="1A36ADB3" w14:textId="43E9A0F6" w:rsidR="0085747A" w:rsidRPr="009C54AE" w:rsidRDefault="002569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14:paraId="3EB2760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6D474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532E28" w14:textId="14143DB6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81E681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8BC64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A421A5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1A5F9C3" w14:textId="77777777" w:rsidTr="00923D7D">
        <w:tc>
          <w:tcPr>
            <w:tcW w:w="851" w:type="dxa"/>
            <w:vAlign w:val="center"/>
          </w:tcPr>
          <w:p w14:paraId="34F923D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E0DDB3" w14:textId="16216DC9" w:rsidR="0085747A" w:rsidRPr="009C54AE" w:rsidRDefault="00BB4373" w:rsidP="00BB43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="0085747A" w:rsidRPr="009C54AE" w14:paraId="4FFAC37B" w14:textId="77777777" w:rsidTr="00923D7D">
        <w:tc>
          <w:tcPr>
            <w:tcW w:w="851" w:type="dxa"/>
            <w:vAlign w:val="center"/>
          </w:tcPr>
          <w:p w14:paraId="676B9098" w14:textId="36F299CB" w:rsidR="0085747A" w:rsidRPr="009C54AE" w:rsidRDefault="0025693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97007F" w14:textId="488E4CBA" w:rsidR="0085747A" w:rsidRPr="009C54AE" w:rsidRDefault="00BA64CA" w:rsidP="00BB437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i wczesnoszkolnej. </w:t>
            </w:r>
          </w:p>
        </w:tc>
      </w:tr>
      <w:tr w:rsidR="0085747A" w:rsidRPr="009C54AE" w14:paraId="215972F6" w14:textId="77777777" w:rsidTr="00923D7D">
        <w:tc>
          <w:tcPr>
            <w:tcW w:w="851" w:type="dxa"/>
            <w:vAlign w:val="center"/>
          </w:tcPr>
          <w:p w14:paraId="622A1A20" w14:textId="4ACAF23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43932AB" w14:textId="2A876EAD" w:rsidR="0085747A" w:rsidRPr="009C54AE" w:rsidRDefault="00BB43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0004" w:rsidRPr="009C54AE" w14:paraId="323F7FC8" w14:textId="77777777" w:rsidTr="00923D7D">
        <w:tc>
          <w:tcPr>
            <w:tcW w:w="851" w:type="dxa"/>
            <w:vAlign w:val="center"/>
          </w:tcPr>
          <w:p w14:paraId="3D9900E0" w14:textId="7D41D4C3" w:rsidR="008F0004" w:rsidRPr="009C54AE" w:rsidRDefault="008F000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1C373D5" w14:textId="1A41C732" w:rsidR="008F0004" w:rsidRPr="009C54AE" w:rsidRDefault="00BB43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="008F0004" w:rsidRPr="009C54AE" w14:paraId="20EA8262" w14:textId="77777777" w:rsidTr="00923D7D">
        <w:tc>
          <w:tcPr>
            <w:tcW w:w="851" w:type="dxa"/>
            <w:vAlign w:val="center"/>
          </w:tcPr>
          <w:p w14:paraId="05A2B70A" w14:textId="5A48752D" w:rsidR="008F0004" w:rsidRPr="009C54AE" w:rsidRDefault="008F000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54A92A" w14:textId="162267FF" w:rsidR="008F0004" w:rsidRPr="009C54AE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90009" w:rsidRPr="009C54AE" w14:paraId="163783A0" w14:textId="77777777" w:rsidTr="00923D7D">
        <w:tc>
          <w:tcPr>
            <w:tcW w:w="851" w:type="dxa"/>
            <w:vAlign w:val="center"/>
          </w:tcPr>
          <w:p w14:paraId="776B2AF6" w14:textId="1426B179" w:rsidR="00F90009" w:rsidRDefault="00F900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55C04F8" w14:textId="27E9A470" w:rsidR="00F90009" w:rsidRDefault="00F900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="00991851" w:rsidRPr="009C54AE" w14:paraId="76F6F403" w14:textId="77777777" w:rsidTr="00923D7D">
        <w:tc>
          <w:tcPr>
            <w:tcW w:w="851" w:type="dxa"/>
            <w:vAlign w:val="center"/>
          </w:tcPr>
          <w:p w14:paraId="43D539F1" w14:textId="7C419F61" w:rsidR="00991851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14:paraId="661CB920" w14:textId="70B50E1A" w:rsidR="00991851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14:paraId="7F9BFA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7616AF" w14:textId="77777777" w:rsidR="00F90009" w:rsidRDefault="00F9000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DEA6288" w14:textId="13A75BB6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D2BAD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5789E3E" w14:textId="77777777" w:rsidTr="0071620A">
        <w:tc>
          <w:tcPr>
            <w:tcW w:w="1701" w:type="dxa"/>
            <w:vAlign w:val="center"/>
          </w:tcPr>
          <w:p w14:paraId="0657D1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1FCE4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E356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BB1036" w14:textId="77777777" w:rsidTr="005E6E85">
        <w:tc>
          <w:tcPr>
            <w:tcW w:w="1701" w:type="dxa"/>
          </w:tcPr>
          <w:p w14:paraId="5F5BA5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9DFD507" w14:textId="6B6D19EF" w:rsidR="0085747A" w:rsidRPr="009C54AE" w:rsidRDefault="00BA64CA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14:paraId="0F892CFF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14:paraId="7AFC57A3" w14:textId="667198F2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45ED09A2" w14:textId="77777777" w:rsidTr="005E6E85">
        <w:tc>
          <w:tcPr>
            <w:tcW w:w="1701" w:type="dxa"/>
          </w:tcPr>
          <w:p w14:paraId="4C69B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2E752A" w14:textId="77777777" w:rsidR="007B23AB" w:rsidRDefault="00BA64CA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14:paraId="0E580C63" w14:textId="075D3E5F" w:rsidR="00AD4678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14:paraId="4F240C7E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62DFFCAB" w14:textId="1DD77685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2C55F9E" w14:textId="77777777" w:rsidTr="005E6E85">
        <w:tc>
          <w:tcPr>
            <w:tcW w:w="1701" w:type="dxa"/>
          </w:tcPr>
          <w:p w14:paraId="319759B4" w14:textId="5BFB506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A276CB8" w14:textId="77777777" w:rsidR="007B23AB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14:paraId="16591DAB" w14:textId="54519E01" w:rsidR="0085747A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14:paraId="007345AA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14:paraId="73D3E356" w14:textId="41EC914E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21AE7E18" w14:textId="77777777" w:rsidTr="005E6E85">
        <w:tc>
          <w:tcPr>
            <w:tcW w:w="1701" w:type="dxa"/>
          </w:tcPr>
          <w:p w14:paraId="428BFB28" w14:textId="315AC293" w:rsidR="00BA5FE8" w:rsidRPr="009C54AE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3F22C30" w14:textId="77777777" w:rsidR="007B23AB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14:paraId="0F2F0F2B" w14:textId="15C6DC55" w:rsidR="00BA5FE8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14:paraId="2B8F421E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B658BBC" w14:textId="49949184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16CD33B9" w14:textId="77777777" w:rsidTr="005E6E85">
        <w:tc>
          <w:tcPr>
            <w:tcW w:w="1701" w:type="dxa"/>
          </w:tcPr>
          <w:p w14:paraId="2031B2E7" w14:textId="5486C69D" w:rsidR="00BA5FE8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66310096" w14:textId="01E7443E" w:rsidR="00BA5FE8" w:rsidRPr="00BA5FE8" w:rsidRDefault="00BA5FE8" w:rsidP="00BA5FE8">
            <w:pPr>
              <w:jc w:val="center"/>
            </w:pPr>
          </w:p>
        </w:tc>
        <w:tc>
          <w:tcPr>
            <w:tcW w:w="6096" w:type="dxa"/>
          </w:tcPr>
          <w:p w14:paraId="00F05935" w14:textId="170D0EC8" w:rsidR="00BA5FE8" w:rsidRPr="009C54AE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14:paraId="639F4400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1F9AF59C" w14:textId="4A20FE61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231F7FF3" w14:textId="77777777" w:rsidTr="005E6E85">
        <w:tc>
          <w:tcPr>
            <w:tcW w:w="1701" w:type="dxa"/>
          </w:tcPr>
          <w:p w14:paraId="539FA27B" w14:textId="752C5772" w:rsidR="00BA5FE8" w:rsidRPr="009C54AE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E292AD7" w14:textId="0AC5AD58" w:rsidR="00BA5FE8" w:rsidRPr="009C54AE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C5D51FE" w14:textId="6ECBA015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14:paraId="08F1F0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BA1A25" w14:textId="77777777" w:rsidR="00D209C5" w:rsidRDefault="00D209C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9744D6" w14:textId="5F083A86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A38ADD0" w14:textId="48A15975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B1B6CA2" w14:textId="77777777" w:rsidR="00831F41" w:rsidRPr="009C54AE" w:rsidRDefault="00831F41" w:rsidP="00831F4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1F41" w:rsidRPr="009C54AE" w14:paraId="1049C1CB" w14:textId="77777777" w:rsidTr="40224F47">
        <w:tc>
          <w:tcPr>
            <w:tcW w:w="9520" w:type="dxa"/>
          </w:tcPr>
          <w:p w14:paraId="062338E1" w14:textId="77777777" w:rsidR="00831F41" w:rsidRPr="009C54AE" w:rsidRDefault="00831F41" w:rsidP="00CA60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1F41" w:rsidRPr="00FC5D0B" w14:paraId="1EAD9223" w14:textId="77777777" w:rsidTr="40224F47">
        <w:tc>
          <w:tcPr>
            <w:tcW w:w="9520" w:type="dxa"/>
          </w:tcPr>
          <w:p w14:paraId="789C491B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="00831F41" w:rsidRPr="00FC5D0B" w14:paraId="468D9355" w14:textId="77777777" w:rsidTr="40224F47">
        <w:tc>
          <w:tcPr>
            <w:tcW w:w="9520" w:type="dxa"/>
          </w:tcPr>
          <w:p w14:paraId="03CC0FFA" w14:textId="04927B4D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224F47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 i rozwój dwujęzyczności u dzieci.</w:t>
            </w:r>
          </w:p>
        </w:tc>
      </w:tr>
      <w:tr w:rsidR="00831F41" w:rsidRPr="00FC5D0B" w14:paraId="55452616" w14:textId="77777777" w:rsidTr="40224F47">
        <w:tc>
          <w:tcPr>
            <w:tcW w:w="9520" w:type="dxa"/>
          </w:tcPr>
          <w:p w14:paraId="4059EF7B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Miejsce języków obcych w edukacji przedszkolnej i wczesnoszkolnej. Prawo oświatowe a nauczanie języka obcego.</w:t>
            </w:r>
          </w:p>
        </w:tc>
      </w:tr>
      <w:tr w:rsidR="00831F41" w:rsidRPr="00FC5D0B" w14:paraId="322B69AB" w14:textId="77777777" w:rsidTr="40224F47">
        <w:tc>
          <w:tcPr>
            <w:tcW w:w="9520" w:type="dxa"/>
          </w:tcPr>
          <w:p w14:paraId="58D3031E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="00831F41" w:rsidRPr="00FC5D0B" w14:paraId="7629501F" w14:textId="77777777" w:rsidTr="40224F47">
        <w:tc>
          <w:tcPr>
            <w:tcW w:w="9520" w:type="dxa"/>
          </w:tcPr>
          <w:p w14:paraId="4681A1CF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="00831F41" w:rsidRPr="00FC5D0B" w14:paraId="04FB6E30" w14:textId="77777777" w:rsidTr="40224F47">
        <w:tc>
          <w:tcPr>
            <w:tcW w:w="9520" w:type="dxa"/>
          </w:tcPr>
          <w:p w14:paraId="29F3B1DF" w14:textId="77777777" w:rsidR="00831F41" w:rsidRPr="00423119" w:rsidRDefault="00831F41" w:rsidP="00CA60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i informacja zwrotna w nauczaniu języka obcego. </w:t>
            </w:r>
          </w:p>
        </w:tc>
      </w:tr>
      <w:tr w:rsidR="00831F41" w:rsidRPr="00FC5D0B" w14:paraId="02C11F16" w14:textId="77777777" w:rsidTr="40224F47">
        <w:tc>
          <w:tcPr>
            <w:tcW w:w="9520" w:type="dxa"/>
          </w:tcPr>
          <w:p w14:paraId="3CBEE76D" w14:textId="77777777" w:rsidR="00831F41" w:rsidRPr="00423119" w:rsidRDefault="00831F41" w:rsidP="00CA60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0F1AC2D" w14:textId="77777777" w:rsidR="00831F41" w:rsidRPr="00831F41" w:rsidRDefault="00831F41" w:rsidP="00831F41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775E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18AFE9" w14:textId="77F6BD96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FD40DAA" w14:textId="77777777" w:rsidR="00831F41" w:rsidRDefault="00831F41" w:rsidP="00831F4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1F41" w:rsidRPr="009C54AE" w14:paraId="5D0647D2" w14:textId="77777777" w:rsidTr="00CA60A3">
        <w:tc>
          <w:tcPr>
            <w:tcW w:w="9520" w:type="dxa"/>
          </w:tcPr>
          <w:p w14:paraId="6B34A0B6" w14:textId="77777777" w:rsidR="00831F41" w:rsidRPr="009C54AE" w:rsidRDefault="00831F41" w:rsidP="00CA60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1F41" w:rsidRPr="00423119" w14:paraId="38A113C2" w14:textId="77777777" w:rsidTr="00CA60A3">
        <w:tc>
          <w:tcPr>
            <w:tcW w:w="9520" w:type="dxa"/>
          </w:tcPr>
          <w:p w14:paraId="54FE3E18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 Kompetencje językowe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31F41" w:rsidRPr="00423119" w14:paraId="3F426E76" w14:textId="77777777" w:rsidTr="00CA60A3">
        <w:tc>
          <w:tcPr>
            <w:tcW w:w="9520" w:type="dxa"/>
          </w:tcPr>
          <w:p w14:paraId="167FC8AE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="00831F41" w:rsidRPr="00423119" w14:paraId="47322764" w14:textId="77777777" w:rsidTr="00CA60A3">
        <w:tc>
          <w:tcPr>
            <w:tcW w:w="9520" w:type="dxa"/>
          </w:tcPr>
          <w:p w14:paraId="729487FF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="00831F41" w:rsidRPr="00423119" w14:paraId="1A3CB606" w14:textId="77777777" w:rsidTr="00CA60A3">
        <w:tc>
          <w:tcPr>
            <w:tcW w:w="9520" w:type="dxa"/>
          </w:tcPr>
          <w:p w14:paraId="6A1DF494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="00831F41" w:rsidRPr="00423119" w14:paraId="2A093760" w14:textId="77777777" w:rsidTr="00CA60A3">
        <w:tc>
          <w:tcPr>
            <w:tcW w:w="9520" w:type="dxa"/>
          </w:tcPr>
          <w:p w14:paraId="261FB902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="00831F41" w:rsidRPr="00423119" w14:paraId="571CB588" w14:textId="77777777" w:rsidTr="00CA60A3">
        <w:tc>
          <w:tcPr>
            <w:tcW w:w="9520" w:type="dxa"/>
          </w:tcPr>
          <w:p w14:paraId="3E9E39D0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="00831F41" w:rsidRPr="00423119" w14:paraId="06F90FDB" w14:textId="77777777" w:rsidTr="00CA60A3">
        <w:tc>
          <w:tcPr>
            <w:tcW w:w="9520" w:type="dxa"/>
          </w:tcPr>
          <w:p w14:paraId="036CFB80" w14:textId="77777777" w:rsidR="00831F41" w:rsidRPr="00423119" w:rsidRDefault="00831F41" w:rsidP="00CA6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</w:tbl>
    <w:p w14:paraId="331ADAFB" w14:textId="77777777" w:rsidR="00F853A3" w:rsidRDefault="00F853A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C0FFCC" w14:textId="4FE5848C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222C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69595" w14:textId="6295FA6B" w:rsidR="00E960BB" w:rsidRPr="00F853A3" w:rsidRDefault="00F853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D209C5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>, analiza materiałów wideo.</w:t>
      </w:r>
    </w:p>
    <w:p w14:paraId="09303615" w14:textId="77777777" w:rsidR="00433438" w:rsidRDefault="0043343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F27F6" w14:textId="307B6721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BCE46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92392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CA848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A4C7E5" w14:textId="77777777" w:rsidTr="00C05F44">
        <w:tc>
          <w:tcPr>
            <w:tcW w:w="1985" w:type="dxa"/>
            <w:vAlign w:val="center"/>
          </w:tcPr>
          <w:p w14:paraId="2EEB248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E4B4AC" w14:textId="7AA76A0D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9F3E0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F2F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83AD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F65EA1F" w14:textId="77777777" w:rsidTr="00C05F44">
        <w:tc>
          <w:tcPr>
            <w:tcW w:w="1985" w:type="dxa"/>
          </w:tcPr>
          <w:p w14:paraId="0C956A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B1D76C0" w14:textId="79FD4EBC" w:rsidR="0085747A" w:rsidRPr="003950F0" w:rsidRDefault="00090A2C" w:rsidP="000B5E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A2C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315C7D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14619A37" w14:textId="1E0E86D5" w:rsidR="0085747A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9C54AE" w14:paraId="7E585DF2" w14:textId="77777777" w:rsidTr="00C05F44">
        <w:tc>
          <w:tcPr>
            <w:tcW w:w="1985" w:type="dxa"/>
          </w:tcPr>
          <w:p w14:paraId="03D3A5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9875514" w14:textId="2B6A13F6" w:rsidR="0085747A" w:rsidRPr="003950F0" w:rsidRDefault="003950F0" w:rsidP="000B5E6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 w:rsidRP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07D7D6CE" w14:textId="64349BAD" w:rsidR="0085747A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5360B" w:rsidRPr="009C54AE" w14:paraId="5D2302AC" w14:textId="77777777" w:rsidTr="00C05F44">
        <w:tc>
          <w:tcPr>
            <w:tcW w:w="1985" w:type="dxa"/>
          </w:tcPr>
          <w:p w14:paraId="60F5D0BE" w14:textId="7B20D80C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1560182" w14:textId="2B655BA3" w:rsidR="00F5360B" w:rsidRPr="003950F0" w:rsidRDefault="003950F0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6B84B50F" w14:textId="514522F3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5360B" w:rsidRPr="009C54AE" w14:paraId="3E538157" w14:textId="77777777" w:rsidTr="00C05F44">
        <w:tc>
          <w:tcPr>
            <w:tcW w:w="1985" w:type="dxa"/>
          </w:tcPr>
          <w:p w14:paraId="091A5F69" w14:textId="3EB26B4E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14:paraId="53CAF0D2" w14:textId="695646EB" w:rsidR="00F5360B" w:rsidRPr="003950F0" w:rsidRDefault="003950F0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14:paraId="2B85928A" w14:textId="0225120D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60B" w:rsidRPr="009C54AE" w14:paraId="750852A9" w14:textId="77777777" w:rsidTr="00C05F44">
        <w:tc>
          <w:tcPr>
            <w:tcW w:w="1985" w:type="dxa"/>
          </w:tcPr>
          <w:p w14:paraId="766EE610" w14:textId="7B97D642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77CEF5F" w14:textId="443F2D8A" w:rsidR="00F5360B" w:rsidRPr="003950F0" w:rsidRDefault="003950F0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 w:rsidRP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14:paraId="2EF7D738" w14:textId="55718C59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60B" w:rsidRPr="009C54AE" w14:paraId="6BB77DDB" w14:textId="77777777" w:rsidTr="00C05F44">
        <w:tc>
          <w:tcPr>
            <w:tcW w:w="1985" w:type="dxa"/>
          </w:tcPr>
          <w:p w14:paraId="5B043FDB" w14:textId="3ECB68DD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D129CDC" w14:textId="2AA3D9E1" w:rsidR="00F5360B" w:rsidRPr="00AD4802" w:rsidRDefault="00090A2C" w:rsidP="000B5E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projekty, </w:t>
            </w:r>
            <w:r w:rsidR="00AD4802" w:rsidRP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14:paraId="5E1877C4" w14:textId="1E2A2994" w:rsidR="00F5360B" w:rsidRPr="003950F0" w:rsidRDefault="00AD4802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F19073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35F3C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6D6521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D1C63F9" w14:textId="77777777" w:rsidTr="40224F47">
        <w:tc>
          <w:tcPr>
            <w:tcW w:w="9670" w:type="dxa"/>
          </w:tcPr>
          <w:p w14:paraId="6EFC4B32" w14:textId="5F464973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egzaminu </w:t>
            </w:r>
            <w:r w:rsidRPr="00433438">
              <w:rPr>
                <w:rFonts w:ascii="Corbel" w:hAnsi="Corbel"/>
                <w:sz w:val="24"/>
                <w:szCs w:val="24"/>
              </w:rPr>
              <w:br/>
              <w:t xml:space="preserve">i kolokwium pisemnego z ćwiczeń oraz uzyskanie pozytywnych ocen z projektów, a także obecność na zajęciach i aktywne uczestnictwo w zajęciach.  </w:t>
            </w:r>
          </w:p>
          <w:p w14:paraId="6BABAC46" w14:textId="67902F97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</w:p>
          <w:p w14:paraId="35C38070" w14:textId="240C2F14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Do zaliczenia form pisemnych potrzeba minimum 51% prawidłowych odpowiedzi.</w:t>
            </w:r>
          </w:p>
          <w:p w14:paraId="33F8AE66" w14:textId="196183DB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Ćwiczenia: zaliczenie z oceną</w:t>
            </w:r>
          </w:p>
          <w:p w14:paraId="1C8AB0D7" w14:textId="7611080D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 xml:space="preserve">a) wykonanie prac zaliczeniowych: przygotowanie trzech projektów, indywidualnego </w:t>
            </w:r>
            <w:r w:rsidRPr="00433438">
              <w:rPr>
                <w:rFonts w:ascii="Corbel" w:hAnsi="Corbel"/>
                <w:sz w:val="24"/>
                <w:szCs w:val="24"/>
              </w:rPr>
              <w:br/>
              <w:t xml:space="preserve">i dwóch grupowych, </w:t>
            </w:r>
          </w:p>
          <w:p w14:paraId="3C3ECD27" w14:textId="7BA62003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 xml:space="preserve">b) zaliczenie sprawdzianu pisemnego, </w:t>
            </w:r>
          </w:p>
          <w:p w14:paraId="1CBE0F44" w14:textId="47923E77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 xml:space="preserve">Ustalenie oceny zaliczeniowej na podstawie ocen cząstkowych: 40% oceny końcowej stanowi sprawdzian i 60% stanowią projekty. </w:t>
            </w:r>
          </w:p>
          <w:p w14:paraId="445255C2" w14:textId="6DF99DCC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 xml:space="preserve">Wykład: sprawdzian pisemny w formie pytań zamkniętych. </w:t>
            </w:r>
          </w:p>
          <w:p w14:paraId="09EDA2B8" w14:textId="44C5EB78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1478C1AC" w14:textId="593C2D46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5.0 – wykazuje znajomość każdej z treści kształcenia na poziomie 91%-100%</w:t>
            </w:r>
          </w:p>
          <w:p w14:paraId="754CAAA2" w14:textId="45E414FE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0E3993D8" w14:textId="5E1517F8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B7457B6" w14:textId="66CBEC01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7F40AC6" w14:textId="451E7AE1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0961A85D" w14:textId="48A8E7E7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3F4AA289" w14:textId="7F091A68" w:rsidR="33427B92" w:rsidRPr="00433438" w:rsidRDefault="33427B92" w:rsidP="0043343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33438">
              <w:rPr>
                <w:rFonts w:ascii="Corbel" w:hAnsi="Corbel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  <w:p w14:paraId="3E047C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3425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06A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1972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D7ECC8F" w14:textId="77777777" w:rsidTr="003E1941">
        <w:tc>
          <w:tcPr>
            <w:tcW w:w="4962" w:type="dxa"/>
            <w:vAlign w:val="center"/>
          </w:tcPr>
          <w:p w14:paraId="0854AE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BD3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DDA5C8F" w14:textId="77777777" w:rsidTr="00923D7D">
        <w:tc>
          <w:tcPr>
            <w:tcW w:w="4962" w:type="dxa"/>
          </w:tcPr>
          <w:p w14:paraId="047A923F" w14:textId="30C2CEFE" w:rsidR="0085747A" w:rsidRPr="009C54AE" w:rsidRDefault="00C61DC5" w:rsidP="004A4A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D493DF2" w14:textId="172E1208" w:rsidR="0085747A" w:rsidRPr="009C54AE" w:rsidRDefault="00D20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wykład i 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ćwiczenia)</w:t>
            </w:r>
          </w:p>
        </w:tc>
      </w:tr>
      <w:tr w:rsidR="00C61DC5" w:rsidRPr="009C54AE" w14:paraId="420D2A0C" w14:textId="77777777" w:rsidTr="00923D7D">
        <w:tc>
          <w:tcPr>
            <w:tcW w:w="4962" w:type="dxa"/>
          </w:tcPr>
          <w:p w14:paraId="2D1DA6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81B55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C166428" w14:textId="68F411CA" w:rsidR="00C61DC5" w:rsidRPr="009C54AE" w:rsidRDefault="006A40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209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61DC5" w:rsidRPr="009C54AE" w14:paraId="2FD5ACD2" w14:textId="77777777" w:rsidTr="00923D7D">
        <w:tc>
          <w:tcPr>
            <w:tcW w:w="4962" w:type="dxa"/>
          </w:tcPr>
          <w:p w14:paraId="0748B3DB" w14:textId="7DA70638" w:rsidR="00C61DC5" w:rsidRPr="009C54AE" w:rsidRDefault="00C61DC5" w:rsidP="00085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</w:tcPr>
          <w:p w14:paraId="0B289B2C" w14:textId="5B855621" w:rsidR="00C61DC5" w:rsidRPr="009C54AE" w:rsidRDefault="00D20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5503196" w14:textId="77777777" w:rsidTr="00923D7D">
        <w:tc>
          <w:tcPr>
            <w:tcW w:w="4962" w:type="dxa"/>
          </w:tcPr>
          <w:p w14:paraId="3353B2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0148BC" w14:textId="735246EF" w:rsidR="0085747A" w:rsidRPr="009C54AE" w:rsidRDefault="00EE44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758E39C" w14:textId="77777777" w:rsidTr="00923D7D">
        <w:tc>
          <w:tcPr>
            <w:tcW w:w="4962" w:type="dxa"/>
          </w:tcPr>
          <w:p w14:paraId="108B00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9CA453" w14:textId="3E1F6097" w:rsidR="0085747A" w:rsidRPr="009C54AE" w:rsidRDefault="008F000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20C13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A2652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1060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F583F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2001B45" w14:textId="77777777" w:rsidTr="0071620A">
        <w:trPr>
          <w:trHeight w:val="397"/>
        </w:trPr>
        <w:tc>
          <w:tcPr>
            <w:tcW w:w="3544" w:type="dxa"/>
          </w:tcPr>
          <w:p w14:paraId="378DEB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8D18DF" w14:textId="60B94F10" w:rsidR="0085747A" w:rsidRPr="009C54AE" w:rsidRDefault="00230A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686CAE2E" w14:textId="77777777" w:rsidTr="0071620A">
        <w:trPr>
          <w:trHeight w:val="397"/>
        </w:trPr>
        <w:tc>
          <w:tcPr>
            <w:tcW w:w="3544" w:type="dxa"/>
          </w:tcPr>
          <w:p w14:paraId="092314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D0F5A6" w14:textId="7D0369C3" w:rsidR="0085747A" w:rsidRPr="009C54AE" w:rsidRDefault="00230A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C6302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633ED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36E98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820B51" w14:textId="77777777" w:rsidTr="0071620A">
        <w:trPr>
          <w:trHeight w:val="397"/>
        </w:trPr>
        <w:tc>
          <w:tcPr>
            <w:tcW w:w="7513" w:type="dxa"/>
          </w:tcPr>
          <w:p w14:paraId="1E64EE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1CF60F" w14:textId="6105ADFC" w:rsidR="00F5360B" w:rsidRDefault="00F5360B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Planowanie lekcji języka obcego. Podręcznik i poradnik dla nauczycieli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zyków obcych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</w:t>
            </w:r>
            <w:proofErr w:type="spellEnd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2016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5159C7E" w14:textId="7486DCC4" w:rsidR="005231FA" w:rsidRDefault="005231FA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H. (red.)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Skuteczna nauka języka obcego. Struktura 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przebieg zajęć językowych, CODN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477E2149" w14:textId="2B60E35C" w:rsidR="005224F3" w:rsidRPr="005224F3" w:rsidRDefault="005224F3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Nauczanie języka angielskiego w edukacji wczesnoszkolnej </w:t>
            </w:r>
          </w:p>
          <w:p w14:paraId="4CCFD1A0" w14:textId="091A3C10" w:rsidR="005224F3" w:rsidRDefault="005224F3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przedszkolnej, </w:t>
            </w:r>
            <w:proofErr w:type="spellStart"/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777EA7A7" w14:textId="7EDBFD64" w:rsidR="005224F3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</w:t>
            </w:r>
            <w:r w:rsidR="00EE4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Nauczanie języków obcych w edukacji wczesnoszkolnej, Oficyna Wydawnicza Impuls, Kraków 2013.</w:t>
            </w:r>
          </w:p>
          <w:p w14:paraId="14D37026" w14:textId="3808463D" w:rsidR="005231FA" w:rsidRPr="009C54AE" w:rsidRDefault="00A01AEF" w:rsidP="005231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A01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reści z wybranych źródeł elektronicznych</w:t>
            </w:r>
            <w:r w:rsidR="000E0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(m.in. ustawy i rozporządzenia odnoszące się do oświaty).</w:t>
            </w:r>
          </w:p>
        </w:tc>
      </w:tr>
      <w:tr w:rsidR="0085747A" w:rsidRPr="00DE5A79" w14:paraId="41D066F2" w14:textId="77777777" w:rsidTr="0071620A">
        <w:trPr>
          <w:trHeight w:val="397"/>
        </w:trPr>
        <w:tc>
          <w:tcPr>
            <w:tcW w:w="7513" w:type="dxa"/>
          </w:tcPr>
          <w:p w14:paraId="12C7F844" w14:textId="77777777" w:rsidR="0085747A" w:rsidRDefault="0085747A" w:rsidP="009344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48C920" w14:textId="14BFBAC6" w:rsidR="00F5360B" w:rsidRDefault="00F5360B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14:paraId="6D9D0967" w14:textId="16995E34" w:rsidR="005231FA" w:rsidRDefault="005231FA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14:paraId="0EB058A8" w14:textId="3F7214EB" w:rsidR="005231FA" w:rsidRDefault="005231FA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14:paraId="5957832A" w14:textId="478FC1B2" w:rsidR="00F5360B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14:paraId="2DF8EE08" w14:textId="1A6CF528" w:rsidR="005224F3" w:rsidRPr="005224F3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14:paraId="730A3B09" w14:textId="77777777" w:rsidR="0085747A" w:rsidRPr="005224F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A87C266" w14:textId="77777777" w:rsidR="0085747A" w:rsidRPr="005224F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539C6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D238E" w14:textId="77777777" w:rsidR="00BD4446" w:rsidRDefault="00BD4446" w:rsidP="00C16ABF">
      <w:pPr>
        <w:spacing w:after="0" w:line="240" w:lineRule="auto"/>
      </w:pPr>
      <w:r>
        <w:separator/>
      </w:r>
    </w:p>
  </w:endnote>
  <w:endnote w:type="continuationSeparator" w:id="0">
    <w:p w14:paraId="2DB2D300" w14:textId="77777777" w:rsidR="00BD4446" w:rsidRDefault="00BD44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A2AB" w14:textId="77777777" w:rsidR="00BD4446" w:rsidRDefault="00BD4446" w:rsidP="00C16ABF">
      <w:pPr>
        <w:spacing w:after="0" w:line="240" w:lineRule="auto"/>
      </w:pPr>
      <w:r>
        <w:separator/>
      </w:r>
    </w:p>
  </w:footnote>
  <w:footnote w:type="continuationSeparator" w:id="0">
    <w:p w14:paraId="4E49B0A0" w14:textId="77777777" w:rsidR="00BD4446" w:rsidRDefault="00BD4446" w:rsidP="00C16ABF">
      <w:pPr>
        <w:spacing w:after="0" w:line="240" w:lineRule="auto"/>
      </w:pPr>
      <w:r>
        <w:continuationSeparator/>
      </w:r>
    </w:p>
  </w:footnote>
  <w:footnote w:id="1">
    <w:p w14:paraId="339BBA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C73F14"/>
    <w:multiLevelType w:val="hybridMultilevel"/>
    <w:tmpl w:val="266C86A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3864525">
    <w:abstractNumId w:val="0"/>
  </w:num>
  <w:num w:numId="2" w16cid:durableId="6848668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513"/>
    <w:rsid w:val="000048FD"/>
    <w:rsid w:val="000077B4"/>
    <w:rsid w:val="0001305A"/>
    <w:rsid w:val="00015B8F"/>
    <w:rsid w:val="00022ECE"/>
    <w:rsid w:val="00023495"/>
    <w:rsid w:val="00042A51"/>
    <w:rsid w:val="00042D2E"/>
    <w:rsid w:val="00044C82"/>
    <w:rsid w:val="00070ED6"/>
    <w:rsid w:val="000742DC"/>
    <w:rsid w:val="00084C12"/>
    <w:rsid w:val="00085E55"/>
    <w:rsid w:val="000864AA"/>
    <w:rsid w:val="00090A2C"/>
    <w:rsid w:val="0009462C"/>
    <w:rsid w:val="00094B12"/>
    <w:rsid w:val="0009602D"/>
    <w:rsid w:val="00096C46"/>
    <w:rsid w:val="000A296F"/>
    <w:rsid w:val="000A2A28"/>
    <w:rsid w:val="000B192D"/>
    <w:rsid w:val="000B28EE"/>
    <w:rsid w:val="000B3E37"/>
    <w:rsid w:val="000B5E60"/>
    <w:rsid w:val="000D04B0"/>
    <w:rsid w:val="000E02E3"/>
    <w:rsid w:val="000F1C57"/>
    <w:rsid w:val="000F5615"/>
    <w:rsid w:val="00101F9B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E06"/>
    <w:rsid w:val="001F2CA2"/>
    <w:rsid w:val="001F7B63"/>
    <w:rsid w:val="002144C0"/>
    <w:rsid w:val="0022477D"/>
    <w:rsid w:val="002278A9"/>
    <w:rsid w:val="00230A75"/>
    <w:rsid w:val="002336F9"/>
    <w:rsid w:val="0024028F"/>
    <w:rsid w:val="00244ABC"/>
    <w:rsid w:val="002566B0"/>
    <w:rsid w:val="00256939"/>
    <w:rsid w:val="0027459B"/>
    <w:rsid w:val="00281FF2"/>
    <w:rsid w:val="002857DE"/>
    <w:rsid w:val="00291567"/>
    <w:rsid w:val="002949AB"/>
    <w:rsid w:val="00295BC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CBB"/>
    <w:rsid w:val="00305C92"/>
    <w:rsid w:val="003151C5"/>
    <w:rsid w:val="00315C7D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A5968"/>
    <w:rsid w:val="003B1B52"/>
    <w:rsid w:val="003C0BAE"/>
    <w:rsid w:val="003C6107"/>
    <w:rsid w:val="003D18A9"/>
    <w:rsid w:val="003D6CE2"/>
    <w:rsid w:val="003E1941"/>
    <w:rsid w:val="003E2FE6"/>
    <w:rsid w:val="003E49D5"/>
    <w:rsid w:val="003F38C0"/>
    <w:rsid w:val="00414E3C"/>
    <w:rsid w:val="0042244A"/>
    <w:rsid w:val="0042538E"/>
    <w:rsid w:val="0042745A"/>
    <w:rsid w:val="00431D5C"/>
    <w:rsid w:val="00433438"/>
    <w:rsid w:val="004362C6"/>
    <w:rsid w:val="00437FA2"/>
    <w:rsid w:val="00445970"/>
    <w:rsid w:val="0045729E"/>
    <w:rsid w:val="00461EFC"/>
    <w:rsid w:val="00463E91"/>
    <w:rsid w:val="004652C2"/>
    <w:rsid w:val="004668A2"/>
    <w:rsid w:val="004706D1"/>
    <w:rsid w:val="00471326"/>
    <w:rsid w:val="0047598D"/>
    <w:rsid w:val="004840FD"/>
    <w:rsid w:val="00490F7D"/>
    <w:rsid w:val="00491678"/>
    <w:rsid w:val="004968E2"/>
    <w:rsid w:val="004A3EEA"/>
    <w:rsid w:val="004A4AEC"/>
    <w:rsid w:val="004A4D1F"/>
    <w:rsid w:val="004C1340"/>
    <w:rsid w:val="004D5282"/>
    <w:rsid w:val="004F1551"/>
    <w:rsid w:val="004F55A3"/>
    <w:rsid w:val="0050496F"/>
    <w:rsid w:val="00513B6F"/>
    <w:rsid w:val="00516F79"/>
    <w:rsid w:val="00517C63"/>
    <w:rsid w:val="005224F3"/>
    <w:rsid w:val="005231FA"/>
    <w:rsid w:val="00526C94"/>
    <w:rsid w:val="005363C4"/>
    <w:rsid w:val="00536BDE"/>
    <w:rsid w:val="00541FA1"/>
    <w:rsid w:val="00543ACC"/>
    <w:rsid w:val="0056696D"/>
    <w:rsid w:val="00573EF9"/>
    <w:rsid w:val="0059484D"/>
    <w:rsid w:val="005A02A5"/>
    <w:rsid w:val="005A0855"/>
    <w:rsid w:val="005A3196"/>
    <w:rsid w:val="005C080F"/>
    <w:rsid w:val="005C55E5"/>
    <w:rsid w:val="005C696A"/>
    <w:rsid w:val="005E6E85"/>
    <w:rsid w:val="005F29D2"/>
    <w:rsid w:val="005F31D2"/>
    <w:rsid w:val="0061029B"/>
    <w:rsid w:val="006113B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BB8"/>
    <w:rsid w:val="00696477"/>
    <w:rsid w:val="006A40D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02C"/>
    <w:rsid w:val="00763BF1"/>
    <w:rsid w:val="00766FD4"/>
    <w:rsid w:val="0078168C"/>
    <w:rsid w:val="007836C8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3D52"/>
    <w:rsid w:val="007F4155"/>
    <w:rsid w:val="0081554D"/>
    <w:rsid w:val="0081707E"/>
    <w:rsid w:val="00826078"/>
    <w:rsid w:val="00831F41"/>
    <w:rsid w:val="008449B3"/>
    <w:rsid w:val="0085747A"/>
    <w:rsid w:val="00884922"/>
    <w:rsid w:val="00885F64"/>
    <w:rsid w:val="008862FD"/>
    <w:rsid w:val="008917F9"/>
    <w:rsid w:val="008A45F7"/>
    <w:rsid w:val="008A6C4F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27909"/>
    <w:rsid w:val="009344CE"/>
    <w:rsid w:val="009508DF"/>
    <w:rsid w:val="00950DAC"/>
    <w:rsid w:val="0095224F"/>
    <w:rsid w:val="00954A07"/>
    <w:rsid w:val="00965065"/>
    <w:rsid w:val="00991193"/>
    <w:rsid w:val="00991851"/>
    <w:rsid w:val="00997F14"/>
    <w:rsid w:val="009A78D9"/>
    <w:rsid w:val="009C1331"/>
    <w:rsid w:val="009C3E31"/>
    <w:rsid w:val="009C54AE"/>
    <w:rsid w:val="009C788E"/>
    <w:rsid w:val="009D328D"/>
    <w:rsid w:val="009E3B41"/>
    <w:rsid w:val="009F3C5C"/>
    <w:rsid w:val="009F4610"/>
    <w:rsid w:val="009F6261"/>
    <w:rsid w:val="00A00ECC"/>
    <w:rsid w:val="00A01AEF"/>
    <w:rsid w:val="00A155EE"/>
    <w:rsid w:val="00A1642E"/>
    <w:rsid w:val="00A2245B"/>
    <w:rsid w:val="00A2672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23B46"/>
    <w:rsid w:val="00B3130B"/>
    <w:rsid w:val="00B40ADB"/>
    <w:rsid w:val="00B43B77"/>
    <w:rsid w:val="00B43E80"/>
    <w:rsid w:val="00B4623B"/>
    <w:rsid w:val="00B607DB"/>
    <w:rsid w:val="00B66529"/>
    <w:rsid w:val="00B75946"/>
    <w:rsid w:val="00B8056E"/>
    <w:rsid w:val="00B819C8"/>
    <w:rsid w:val="00B82308"/>
    <w:rsid w:val="00B83200"/>
    <w:rsid w:val="00B90885"/>
    <w:rsid w:val="00BA5FE8"/>
    <w:rsid w:val="00BA64CA"/>
    <w:rsid w:val="00BB4373"/>
    <w:rsid w:val="00BB520A"/>
    <w:rsid w:val="00BD3869"/>
    <w:rsid w:val="00BD4446"/>
    <w:rsid w:val="00BD66E9"/>
    <w:rsid w:val="00BD6FF4"/>
    <w:rsid w:val="00BF2C41"/>
    <w:rsid w:val="00BF5471"/>
    <w:rsid w:val="00C058B4"/>
    <w:rsid w:val="00C05F44"/>
    <w:rsid w:val="00C12AE9"/>
    <w:rsid w:val="00C131B5"/>
    <w:rsid w:val="00C16ABF"/>
    <w:rsid w:val="00C170AE"/>
    <w:rsid w:val="00C22D10"/>
    <w:rsid w:val="00C26CB7"/>
    <w:rsid w:val="00C324C1"/>
    <w:rsid w:val="00C34B9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09C5"/>
    <w:rsid w:val="00D2200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D7F"/>
    <w:rsid w:val="00DC2F9D"/>
    <w:rsid w:val="00DC4FD4"/>
    <w:rsid w:val="00DE09C0"/>
    <w:rsid w:val="00DE4A14"/>
    <w:rsid w:val="00DE5A79"/>
    <w:rsid w:val="00DF320D"/>
    <w:rsid w:val="00DF71C8"/>
    <w:rsid w:val="00E129B8"/>
    <w:rsid w:val="00E21E7D"/>
    <w:rsid w:val="00E22FBC"/>
    <w:rsid w:val="00E24BF5"/>
    <w:rsid w:val="00E25338"/>
    <w:rsid w:val="00E3041F"/>
    <w:rsid w:val="00E412DD"/>
    <w:rsid w:val="00E51E44"/>
    <w:rsid w:val="00E607AF"/>
    <w:rsid w:val="00E63348"/>
    <w:rsid w:val="00E76445"/>
    <w:rsid w:val="00E77E88"/>
    <w:rsid w:val="00E8107D"/>
    <w:rsid w:val="00E93302"/>
    <w:rsid w:val="00E960BB"/>
    <w:rsid w:val="00EA2074"/>
    <w:rsid w:val="00EA2BC5"/>
    <w:rsid w:val="00EA4832"/>
    <w:rsid w:val="00EA4E9D"/>
    <w:rsid w:val="00EC4899"/>
    <w:rsid w:val="00ED03AB"/>
    <w:rsid w:val="00ED32D2"/>
    <w:rsid w:val="00EE32DE"/>
    <w:rsid w:val="00EE4422"/>
    <w:rsid w:val="00EE5457"/>
    <w:rsid w:val="00F070AB"/>
    <w:rsid w:val="00F17567"/>
    <w:rsid w:val="00F230B8"/>
    <w:rsid w:val="00F27A7B"/>
    <w:rsid w:val="00F526AF"/>
    <w:rsid w:val="00F5360B"/>
    <w:rsid w:val="00F617C3"/>
    <w:rsid w:val="00F7066B"/>
    <w:rsid w:val="00F83B28"/>
    <w:rsid w:val="00F853A3"/>
    <w:rsid w:val="00F90009"/>
    <w:rsid w:val="00F9701B"/>
    <w:rsid w:val="00F97103"/>
    <w:rsid w:val="00FA46E5"/>
    <w:rsid w:val="00FB7DBA"/>
    <w:rsid w:val="00FC1C25"/>
    <w:rsid w:val="00FC3376"/>
    <w:rsid w:val="00FC3F45"/>
    <w:rsid w:val="00FD503F"/>
    <w:rsid w:val="00FD7589"/>
    <w:rsid w:val="00FF016A"/>
    <w:rsid w:val="00FF1401"/>
    <w:rsid w:val="00FF5E7D"/>
    <w:rsid w:val="023F7157"/>
    <w:rsid w:val="026EF9A7"/>
    <w:rsid w:val="13D7F411"/>
    <w:rsid w:val="1D62C80E"/>
    <w:rsid w:val="2A786E3C"/>
    <w:rsid w:val="33427B92"/>
    <w:rsid w:val="34E9F803"/>
    <w:rsid w:val="35EEE55D"/>
    <w:rsid w:val="3B753005"/>
    <w:rsid w:val="40224F47"/>
    <w:rsid w:val="45676B0C"/>
    <w:rsid w:val="5544BBEB"/>
    <w:rsid w:val="6711938E"/>
    <w:rsid w:val="6E74CE55"/>
    <w:rsid w:val="7920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ED1A550D-51D5-4CD0-A7E1-B96877F8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1C60C-166A-46CF-A111-D0F064E1C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4477E-605C-48DF-A2F9-448B076F4E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990C5-66C0-4A86-BF61-1D6B03D87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B95E3-A030-4654-8514-D430A6A777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1278</Words>
  <Characters>7670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14</cp:revision>
  <cp:lastPrinted>2019-02-06T12:12:00Z</cp:lastPrinted>
  <dcterms:created xsi:type="dcterms:W3CDTF">2022-09-07T18:10:00Z</dcterms:created>
  <dcterms:modified xsi:type="dcterms:W3CDTF">2025-10-12T12:08:00Z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